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644"/>
        <w:gridCol w:w="4820"/>
        <w:gridCol w:w="5322"/>
      </w:tblGrid>
      <w:tr w:rsidR="00F77F0C" w:rsidTr="00F77F0C">
        <w:trPr>
          <w:trHeight w:val="9492"/>
        </w:trPr>
        <w:tc>
          <w:tcPr>
            <w:tcW w:w="4644" w:type="dxa"/>
          </w:tcPr>
          <w:p w:rsidR="00F77F0C" w:rsidRDefault="00F77F0C" w:rsidP="00B422A6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  <w:p w:rsidR="00F77F0C" w:rsidRDefault="00F77F0C" w:rsidP="00B422A6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53820" cy="974090"/>
                  <wp:effectExtent l="19050" t="0" r="0" b="0"/>
                  <wp:docPr id="1" name="Рисунок 5" descr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F0C" w:rsidRDefault="00F77F0C" w:rsidP="00B422A6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  <w:p w:rsidR="00F77F0C" w:rsidRPr="003013A0" w:rsidRDefault="00F77F0C" w:rsidP="00B422A6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z w:val="32"/>
                <w:szCs w:val="32"/>
              </w:rPr>
            </w:pPr>
            <w:r w:rsidRPr="003013A0">
              <w:rPr>
                <w:color w:val="010101"/>
                <w:sz w:val="32"/>
                <w:szCs w:val="32"/>
              </w:rPr>
              <w:t>При поездке в общественном транспорте:</w:t>
            </w:r>
          </w:p>
          <w:p w:rsidR="00F77F0C" w:rsidRPr="003013A0" w:rsidRDefault="00F77F0C" w:rsidP="00B422A6">
            <w:pPr>
              <w:pStyle w:val="a4"/>
              <w:numPr>
                <w:ilvl w:val="0"/>
                <w:numId w:val="1"/>
              </w:numPr>
              <w:shd w:val="clear" w:color="auto" w:fill="F9FAFA"/>
              <w:spacing w:before="0" w:beforeAutospacing="0" w:after="0" w:afterAutospacing="0"/>
              <w:ind w:left="0"/>
              <w:rPr>
                <w:color w:val="010101"/>
                <w:sz w:val="32"/>
                <w:szCs w:val="32"/>
              </w:rPr>
            </w:pPr>
            <w:r w:rsidRPr="003013A0">
              <w:rPr>
                <w:color w:val="010101"/>
                <w:sz w:val="32"/>
                <w:szCs w:val="32"/>
              </w:rPr>
              <w:t>приучите детей крепко держаться за поручни, чтобы при торможении ребенок не получил травму от удара;</w:t>
            </w:r>
          </w:p>
          <w:p w:rsidR="00F77F0C" w:rsidRPr="003013A0" w:rsidRDefault="00F77F0C" w:rsidP="00B422A6">
            <w:pPr>
              <w:pStyle w:val="a4"/>
              <w:numPr>
                <w:ilvl w:val="0"/>
                <w:numId w:val="1"/>
              </w:numPr>
              <w:shd w:val="clear" w:color="auto" w:fill="F9FAFA"/>
              <w:spacing w:before="0" w:beforeAutospacing="0" w:after="0" w:afterAutospacing="0"/>
              <w:ind w:left="0"/>
              <w:rPr>
                <w:color w:val="010101"/>
                <w:sz w:val="32"/>
                <w:szCs w:val="32"/>
              </w:rPr>
            </w:pPr>
            <w:r w:rsidRPr="003013A0">
              <w:rPr>
                <w:color w:val="010101"/>
                <w:sz w:val="32"/>
                <w:szCs w:val="32"/>
              </w:rPr>
              <w:t>объясните ребенку, что входить в любой вид транспорта и выходить из него можно только тогда, когда он стоит!</w:t>
            </w:r>
          </w:p>
          <w:p w:rsidR="00F77F0C" w:rsidRDefault="00F77F0C" w:rsidP="00B422A6"/>
        </w:tc>
        <w:tc>
          <w:tcPr>
            <w:tcW w:w="4820" w:type="dxa"/>
          </w:tcPr>
          <w:p w:rsidR="00F77F0C" w:rsidRPr="00B63A0E" w:rsidRDefault="00F77F0C" w:rsidP="00B422A6">
            <w:pPr>
              <w:shd w:val="clear" w:color="auto" w:fill="F9FAFA"/>
              <w:spacing w:after="240"/>
              <w:outlineLvl w:val="1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B63A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Родителям следует помнить, что маленьким детям без взрослых нельзя ездить на 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высадки. Он должен знать также все ориентиры и названия улиц по пути следования. Объясните ребенку, что он должен все видеть и замечать.</w:t>
            </w:r>
          </w:p>
          <w:p w:rsidR="00F77F0C" w:rsidRPr="00B63A0E" w:rsidRDefault="00F77F0C" w:rsidP="00B422A6">
            <w:pPr>
              <w:shd w:val="clear" w:color="auto" w:fill="F9FAFA"/>
              <w:spacing w:after="240"/>
              <w:outlineLvl w:val="1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B63A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 ленитесь и не забывайте повторять с ребенком эти правила! Это поможет ему в будущем!</w:t>
            </w:r>
          </w:p>
          <w:p w:rsidR="00F77F0C" w:rsidRDefault="00F77F0C" w:rsidP="00B422A6">
            <w:r>
              <w:rPr>
                <w:noProof/>
                <w:lang w:eastAsia="ru-RU"/>
              </w:rPr>
              <w:drawing>
                <wp:inline distT="0" distB="0" distL="0" distR="0">
                  <wp:extent cx="3219450" cy="2533650"/>
                  <wp:effectExtent l="19050" t="0" r="0" b="0"/>
                  <wp:docPr id="2" name="Рисунок 14" descr="https://www.prodlenka.org/components/com_mtree/attachments/452/452796/60a3f99c04d5b143511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prodlenka.org/components/com_mtree/attachments/452/452796/60a3f99c04d5b143511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862" cy="2537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2" w:type="dxa"/>
          </w:tcPr>
          <w:tbl>
            <w:tblPr>
              <w:tblpPr w:leftFromText="180" w:rightFromText="180" w:horzAnchor="page" w:tblpX="1269" w:tblpY="203"/>
              <w:tblOverlap w:val="never"/>
              <w:tblW w:w="12362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12312"/>
            </w:tblGrid>
            <w:tr w:rsidR="00F77F0C" w:rsidRPr="008D1739" w:rsidTr="00B422A6">
              <w:trPr>
                <w:gridBefore w:val="1"/>
                <w:tblCellSpacing w:w="15" w:type="dxa"/>
              </w:trPr>
              <w:tc>
                <w:tcPr>
                  <w:tcW w:w="12272" w:type="dxa"/>
                  <w:shd w:val="clear" w:color="auto" w:fill="F9FAFA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hideMark/>
                </w:tcPr>
                <w:p w:rsidR="00F77F0C" w:rsidRPr="008D1739" w:rsidRDefault="00F77F0C" w:rsidP="00B422A6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010101"/>
                      <w:lang w:eastAsia="ru-RU"/>
                    </w:rPr>
                  </w:pPr>
                  <w:r w:rsidRPr="008D1739"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lang w:eastAsia="ru-RU"/>
                    </w:rPr>
                    <w:t>Памятка для родителей</w:t>
                  </w:r>
                </w:p>
                <w:p w:rsidR="00F77F0C" w:rsidRPr="008D1739" w:rsidRDefault="00F77F0C" w:rsidP="00B422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10101"/>
                      <w:lang w:eastAsia="ru-RU"/>
                    </w:rPr>
                  </w:pPr>
                  <w:r>
                    <w:rPr>
                      <w:rFonts w:ascii="Segoe UI" w:eastAsia="Times New Roman" w:hAnsi="Segoe UI" w:cs="Segoe UI"/>
                      <w:noProof/>
                      <w:color w:val="010101"/>
                      <w:lang w:eastAsia="ru-RU"/>
                    </w:rPr>
                    <w:drawing>
                      <wp:inline distT="0" distB="0" distL="0" distR="0">
                        <wp:extent cx="3130550" cy="2968978"/>
                        <wp:effectExtent l="19050" t="0" r="0" b="0"/>
                        <wp:docPr id="4" name="Рисунок 1" descr="https://www.prodlenka.org/components/com_mtree/attachments/452/452796/60a3f99c04db84921672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rodlenka.org/components/com_mtree/attachments/452/452796/60a3f99c04db84921672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7832" cy="296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77F0C" w:rsidRPr="008D1739" w:rsidTr="00B422A6">
              <w:trPr>
                <w:tblCellSpacing w:w="15" w:type="dxa"/>
              </w:trPr>
              <w:tc>
                <w:tcPr>
                  <w:tcW w:w="12302" w:type="dxa"/>
                  <w:gridSpan w:val="2"/>
                  <w:shd w:val="clear" w:color="auto" w:fill="F9FAFA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hideMark/>
                </w:tcPr>
                <w:p w:rsidR="00F77F0C" w:rsidRPr="008D1739" w:rsidRDefault="00F77F0C" w:rsidP="00B422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10101"/>
                      <w:lang w:eastAsia="ru-RU"/>
                    </w:rPr>
                  </w:pPr>
                </w:p>
              </w:tc>
            </w:tr>
            <w:tr w:rsidR="00F77F0C" w:rsidRPr="008D1739" w:rsidTr="00B422A6">
              <w:trPr>
                <w:tblCellSpacing w:w="15" w:type="dxa"/>
              </w:trPr>
              <w:tc>
                <w:tcPr>
                  <w:tcW w:w="12302" w:type="dxa"/>
                  <w:gridSpan w:val="2"/>
                  <w:shd w:val="clear" w:color="auto" w:fill="F9FAFA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hideMark/>
                </w:tcPr>
                <w:p w:rsidR="00F77F0C" w:rsidRDefault="00F77F0C" w:rsidP="00B42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</w:p>
                <w:p w:rsidR="00F77F0C" w:rsidRDefault="00F77F0C" w:rsidP="00B42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</w:p>
                <w:p w:rsidR="00F77F0C" w:rsidRDefault="00F77F0C" w:rsidP="00B42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1010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  <w:color w:val="010101"/>
                      <w:sz w:val="32"/>
                      <w:szCs w:val="32"/>
                      <w:lang w:eastAsia="ru-RU"/>
                    </w:rPr>
                    <w:t xml:space="preserve">        «</w:t>
                  </w:r>
                  <w:r w:rsidRPr="008D1739">
                    <w:rPr>
                      <w:rFonts w:ascii="Times New Roman" w:eastAsia="Times New Roman" w:hAnsi="Times New Roman" w:cs="Times New Roman"/>
                      <w:b/>
                      <w:iCs/>
                      <w:color w:val="010101"/>
                      <w:sz w:val="32"/>
                      <w:szCs w:val="32"/>
                      <w:lang w:eastAsia="ru-RU"/>
                    </w:rPr>
                    <w:t xml:space="preserve">Безопасное поведение </w:t>
                  </w:r>
                  <w:proofErr w:type="gramStart"/>
                  <w:r w:rsidRPr="008D1739">
                    <w:rPr>
                      <w:rFonts w:ascii="Times New Roman" w:eastAsia="Times New Roman" w:hAnsi="Times New Roman" w:cs="Times New Roman"/>
                      <w:b/>
                      <w:iCs/>
                      <w:color w:val="010101"/>
                      <w:sz w:val="32"/>
                      <w:szCs w:val="32"/>
                      <w:lang w:eastAsia="ru-RU"/>
                    </w:rPr>
                    <w:t>в</w:t>
                  </w:r>
                  <w:proofErr w:type="gramEnd"/>
                  <w:r w:rsidRPr="008D1739">
                    <w:rPr>
                      <w:rFonts w:ascii="Times New Roman" w:eastAsia="Times New Roman" w:hAnsi="Times New Roman" w:cs="Times New Roman"/>
                      <w:b/>
                      <w:iCs/>
                      <w:color w:val="010101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F77F0C" w:rsidRPr="003013A0" w:rsidRDefault="00F77F0C" w:rsidP="00B42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1010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  <w:color w:val="010101"/>
                      <w:sz w:val="32"/>
                      <w:szCs w:val="32"/>
                      <w:lang w:eastAsia="ru-RU"/>
                    </w:rPr>
                    <w:t xml:space="preserve">      общ</w:t>
                  </w:r>
                  <w:r w:rsidRPr="008D1739">
                    <w:rPr>
                      <w:rFonts w:ascii="Times New Roman" w:eastAsia="Times New Roman" w:hAnsi="Times New Roman" w:cs="Times New Roman"/>
                      <w:b/>
                      <w:iCs/>
                      <w:color w:val="010101"/>
                      <w:sz w:val="32"/>
                      <w:szCs w:val="32"/>
                      <w:lang w:eastAsia="ru-RU"/>
                    </w:rPr>
                    <w:t>ественном</w:t>
                  </w:r>
                  <w:r w:rsidRPr="003013A0">
                    <w:rPr>
                      <w:rFonts w:ascii="Times New Roman" w:eastAsia="Times New Roman" w:hAnsi="Times New Roman" w:cs="Times New Roman"/>
                      <w:b/>
                      <w:iCs/>
                      <w:color w:val="010101"/>
                      <w:sz w:val="32"/>
                      <w:szCs w:val="32"/>
                      <w:lang w:eastAsia="ru-RU"/>
                    </w:rPr>
                    <w:t xml:space="preserve">  </w:t>
                  </w:r>
                  <w:proofErr w:type="gramStart"/>
                  <w:r w:rsidRPr="008D1739">
                    <w:rPr>
                      <w:rFonts w:ascii="Times New Roman" w:eastAsia="Times New Roman" w:hAnsi="Times New Roman" w:cs="Times New Roman"/>
                      <w:b/>
                      <w:iCs/>
                      <w:color w:val="010101"/>
                      <w:sz w:val="32"/>
                      <w:szCs w:val="32"/>
                      <w:lang w:eastAsia="ru-RU"/>
                    </w:rPr>
                    <w:t>транспорте</w:t>
                  </w:r>
                  <w:proofErr w:type="gramEnd"/>
                  <w:r w:rsidRPr="008D1739">
                    <w:rPr>
                      <w:rFonts w:ascii="Times New Roman" w:eastAsia="Times New Roman" w:hAnsi="Times New Roman" w:cs="Times New Roman"/>
                      <w:b/>
                      <w:iCs/>
                      <w:color w:val="010101"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F77F0C" w:rsidRDefault="00F77F0C" w:rsidP="00B42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</w:p>
                <w:p w:rsidR="00F77F0C" w:rsidRDefault="00F77F0C" w:rsidP="00B42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</w:p>
                <w:p w:rsidR="00F77F0C" w:rsidRPr="008D1739" w:rsidRDefault="00F77F0C" w:rsidP="00B42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77F0C" w:rsidRPr="008D1739" w:rsidTr="00B422A6">
              <w:trPr>
                <w:tblCellSpacing w:w="15" w:type="dxa"/>
              </w:trPr>
              <w:tc>
                <w:tcPr>
                  <w:tcW w:w="12302" w:type="dxa"/>
                  <w:gridSpan w:val="2"/>
                  <w:shd w:val="clear" w:color="auto" w:fill="F9FAFA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hideMark/>
                </w:tcPr>
                <w:p w:rsidR="00F77F0C" w:rsidRDefault="00F77F0C" w:rsidP="00B42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 xml:space="preserve">                                       М</w:t>
                  </w:r>
                  <w:r w:rsidRPr="008D1739"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>БДОУ детский сад №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 xml:space="preserve"> </w:t>
                  </w:r>
                  <w:r w:rsidRPr="008D1739"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>2</w:t>
                  </w:r>
                </w:p>
                <w:p w:rsidR="00F77F0C" w:rsidRPr="008D1739" w:rsidRDefault="00F77F0C" w:rsidP="00B42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 xml:space="preserve">                                Воспитатель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>Гребенюк-Отиско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 xml:space="preserve"> С.В.</w:t>
                  </w:r>
                </w:p>
              </w:tc>
            </w:tr>
          </w:tbl>
          <w:p w:rsidR="00F77F0C" w:rsidRDefault="00F77F0C" w:rsidP="00B422A6"/>
        </w:tc>
      </w:tr>
      <w:tr w:rsidR="00F77F0C" w:rsidTr="00F77F0C">
        <w:trPr>
          <w:trHeight w:val="9053"/>
        </w:trPr>
        <w:tc>
          <w:tcPr>
            <w:tcW w:w="4644" w:type="dxa"/>
          </w:tcPr>
          <w:p w:rsidR="00F77F0C" w:rsidRDefault="00F77F0C" w:rsidP="00B422A6">
            <w:pPr>
              <w:pStyle w:val="3"/>
              <w:shd w:val="clear" w:color="auto" w:fill="F9FAFA"/>
              <w:spacing w:before="0" w:after="240"/>
              <w:outlineLvl w:val="2"/>
              <w:rPr>
                <w:rFonts w:ascii="Times New Roman" w:hAnsi="Times New Roman" w:cs="Times New Roman"/>
                <w:b w:val="0"/>
                <w:bCs w:val="0"/>
                <w:color w:val="010101"/>
                <w:sz w:val="28"/>
                <w:szCs w:val="28"/>
              </w:rPr>
            </w:pPr>
          </w:p>
          <w:p w:rsidR="00F77F0C" w:rsidRDefault="00F77F0C" w:rsidP="00B422A6">
            <w:pPr>
              <w:pStyle w:val="3"/>
              <w:shd w:val="clear" w:color="auto" w:fill="F9FAFA"/>
              <w:spacing w:before="0" w:after="240"/>
              <w:outlineLvl w:val="2"/>
              <w:rPr>
                <w:rFonts w:ascii="Times New Roman" w:hAnsi="Times New Roman" w:cs="Times New Roman"/>
                <w:b w:val="0"/>
                <w:bCs w:val="0"/>
                <w:color w:val="01010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9083" cy="1478844"/>
                  <wp:effectExtent l="19050" t="0" r="2117" b="0"/>
                  <wp:docPr id="5" name="Рисунок 17" descr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083" cy="1478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F0C" w:rsidRDefault="00F77F0C" w:rsidP="00B422A6">
            <w:pPr>
              <w:pStyle w:val="3"/>
              <w:shd w:val="clear" w:color="auto" w:fill="F9FAFA"/>
              <w:spacing w:before="0" w:after="240"/>
              <w:outlineLvl w:val="2"/>
              <w:rPr>
                <w:rFonts w:ascii="Times New Roman" w:hAnsi="Times New Roman" w:cs="Times New Roman"/>
                <w:b w:val="0"/>
                <w:bCs w:val="0"/>
                <w:color w:val="010101"/>
                <w:sz w:val="28"/>
                <w:szCs w:val="28"/>
              </w:rPr>
            </w:pPr>
          </w:p>
          <w:p w:rsidR="00F77F0C" w:rsidRPr="003013A0" w:rsidRDefault="00F77F0C" w:rsidP="00B422A6">
            <w:pPr>
              <w:pStyle w:val="3"/>
              <w:shd w:val="clear" w:color="auto" w:fill="F9FAFA"/>
              <w:spacing w:before="0" w:after="240"/>
              <w:outlineLvl w:val="2"/>
              <w:rPr>
                <w:rFonts w:ascii="Times New Roman" w:hAnsi="Times New Roman" w:cs="Times New Roman"/>
                <w:b w:val="0"/>
                <w:bCs w:val="0"/>
                <w:color w:val="010101"/>
                <w:sz w:val="28"/>
                <w:szCs w:val="28"/>
              </w:rPr>
            </w:pPr>
            <w:r w:rsidRPr="003013A0">
              <w:rPr>
                <w:rFonts w:ascii="Times New Roman" w:hAnsi="Times New Roman" w:cs="Times New Roman"/>
                <w:b w:val="0"/>
                <w:bCs w:val="0"/>
                <w:color w:val="010101"/>
                <w:sz w:val="28"/>
                <w:szCs w:val="28"/>
              </w:rPr>
              <w:t>При ожидании общественного транспорта:</w:t>
            </w:r>
          </w:p>
          <w:p w:rsidR="00F77F0C" w:rsidRPr="003013A0" w:rsidRDefault="00F77F0C" w:rsidP="00B422A6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3013A0">
              <w:rPr>
                <w:color w:val="010101"/>
                <w:sz w:val="28"/>
                <w:szCs w:val="28"/>
              </w:rPr>
              <w:t>• стойте вместе с детьми только на посадочных площадках, а при их отсутствии - на тротуаре или обочине;</w:t>
            </w:r>
          </w:p>
          <w:p w:rsidR="00F77F0C" w:rsidRPr="003013A0" w:rsidRDefault="00F77F0C" w:rsidP="00B422A6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3013A0">
              <w:rPr>
                <w:color w:val="010101"/>
                <w:sz w:val="28"/>
                <w:szCs w:val="28"/>
              </w:rPr>
              <w:t>• на остановках маршрутного транспорта держите ребенка крепко за руку. Нередки случаи, когда ребенок вырывается и выбегает на проезжую часть.</w:t>
            </w:r>
          </w:p>
          <w:p w:rsidR="00F77F0C" w:rsidRPr="003013A0" w:rsidRDefault="00F77F0C" w:rsidP="00B4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77F0C" w:rsidRDefault="00F77F0C" w:rsidP="00B422A6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  <w:p w:rsidR="00F77F0C" w:rsidRDefault="00F77F0C" w:rsidP="00B422A6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  <w:p w:rsidR="00F77F0C" w:rsidRDefault="00F77F0C" w:rsidP="00B422A6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  <w:p w:rsidR="00F77F0C" w:rsidRPr="003013A0" w:rsidRDefault="00F77F0C" w:rsidP="00B422A6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3013A0">
              <w:rPr>
                <w:color w:val="010101"/>
                <w:sz w:val="28"/>
                <w:szCs w:val="28"/>
              </w:rPr>
              <w:t>При посадке и высадке из общественного транспорта:</w:t>
            </w:r>
          </w:p>
          <w:p w:rsidR="00F77F0C" w:rsidRPr="003013A0" w:rsidRDefault="00F77F0C" w:rsidP="00B422A6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3013A0">
              <w:rPr>
                <w:color w:val="010101"/>
                <w:sz w:val="28"/>
                <w:szCs w:val="28"/>
              </w:rPr>
              <w:t>• выходите впереди ребенка; маленький ребенок может упасть, ребенок постарше может выбежать из-за стоящего транспорта на проезжую часть;</w:t>
            </w:r>
          </w:p>
          <w:p w:rsidR="00F77F0C" w:rsidRPr="003013A0" w:rsidRDefault="00F77F0C" w:rsidP="00B422A6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3013A0">
              <w:rPr>
                <w:color w:val="010101"/>
                <w:sz w:val="28"/>
                <w:szCs w:val="28"/>
              </w:rPr>
              <w:t>• подходите для посадки к двери транспортного средства только после полной его остановки. Ребенок, как и взрослый, может оступиться и попасть под колеса;</w:t>
            </w:r>
          </w:p>
          <w:p w:rsidR="00F77F0C" w:rsidRPr="003013A0" w:rsidRDefault="00F77F0C" w:rsidP="00B422A6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3013A0">
              <w:rPr>
                <w:color w:val="010101"/>
                <w:sz w:val="28"/>
                <w:szCs w:val="28"/>
              </w:rPr>
              <w:t>• не садитесь в общественный транспорт (троллейбус, автобус) в последний момент при его отправлении (может прижать дверьми).</w:t>
            </w:r>
          </w:p>
          <w:p w:rsidR="00F77F0C" w:rsidRDefault="00F77F0C" w:rsidP="00B422A6"/>
        </w:tc>
        <w:tc>
          <w:tcPr>
            <w:tcW w:w="5322" w:type="dxa"/>
          </w:tcPr>
          <w:p w:rsidR="00F77F0C" w:rsidRPr="00985229" w:rsidRDefault="00F77F0C" w:rsidP="00B422A6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985229">
              <w:rPr>
                <w:color w:val="010101"/>
                <w:sz w:val="28"/>
                <w:szCs w:val="28"/>
              </w:rPr>
              <w:t>Особую опасность представляет передняя дверь, так как можно попасть под колеса транспортного средства;</w:t>
            </w:r>
          </w:p>
          <w:p w:rsidR="00F77F0C" w:rsidRPr="00985229" w:rsidRDefault="00F77F0C" w:rsidP="00B422A6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985229">
              <w:rPr>
                <w:color w:val="010101"/>
                <w:sz w:val="28"/>
                <w:szCs w:val="28"/>
              </w:rPr>
              <w:t>• 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</w:t>
            </w:r>
          </w:p>
          <w:p w:rsidR="00F77F0C" w:rsidRDefault="00F77F0C" w:rsidP="00B422A6">
            <w:pPr>
              <w:pStyle w:val="a4"/>
              <w:shd w:val="clear" w:color="auto" w:fill="F9FAFA"/>
              <w:spacing w:before="0" w:beforeAutospacing="0" w:after="0" w:afterAutospacing="0"/>
              <w:rPr>
                <w:rFonts w:ascii="Segoe UI" w:hAnsi="Segoe UI" w:cs="Segoe UI"/>
                <w:color w:val="010101"/>
                <w:sz w:val="28"/>
                <w:szCs w:val="28"/>
              </w:rPr>
            </w:pPr>
            <w:r>
              <w:rPr>
                <w:rFonts w:ascii="Segoe UI" w:hAnsi="Segoe UI" w:cs="Segoe UI"/>
                <w:noProof/>
                <w:color w:val="010101"/>
                <w:sz w:val="28"/>
                <w:szCs w:val="28"/>
              </w:rPr>
              <w:drawing>
                <wp:inline distT="0" distB="0" distL="0" distR="0">
                  <wp:extent cx="3038524" cy="2731911"/>
                  <wp:effectExtent l="19050" t="0" r="9476" b="0"/>
                  <wp:docPr id="6" name="Рисунок 20" descr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73" cy="2734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F0C" w:rsidRDefault="00F77F0C" w:rsidP="00B422A6"/>
        </w:tc>
      </w:tr>
    </w:tbl>
    <w:p w:rsidR="000A4D25" w:rsidRDefault="000A4D25"/>
    <w:sectPr w:rsidR="000A4D25" w:rsidSect="008D17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CE2"/>
    <w:multiLevelType w:val="multilevel"/>
    <w:tmpl w:val="4EE0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739"/>
    <w:rsid w:val="000A4D25"/>
    <w:rsid w:val="003013A0"/>
    <w:rsid w:val="008D1739"/>
    <w:rsid w:val="00985229"/>
    <w:rsid w:val="00B63A0E"/>
    <w:rsid w:val="00EF443D"/>
    <w:rsid w:val="00F7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25"/>
  </w:style>
  <w:style w:type="paragraph" w:styleId="2">
    <w:name w:val="heading 2"/>
    <w:basedOn w:val="a"/>
    <w:link w:val="20"/>
    <w:uiPriority w:val="9"/>
    <w:qFormat/>
    <w:rsid w:val="00B63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3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D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7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3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13A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Марина</cp:lastModifiedBy>
  <cp:revision>3</cp:revision>
  <dcterms:created xsi:type="dcterms:W3CDTF">2022-08-04T17:35:00Z</dcterms:created>
  <dcterms:modified xsi:type="dcterms:W3CDTF">2022-08-05T11:43:00Z</dcterms:modified>
</cp:coreProperties>
</file>