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55" w:rsidRPr="004D485B" w:rsidRDefault="00F137F8" w:rsidP="00F137F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D485B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507355" w:rsidRPr="004D485B">
        <w:rPr>
          <w:rFonts w:ascii="Times New Roman" w:hAnsi="Times New Roman" w:cs="Times New Roman"/>
          <w:sz w:val="24"/>
          <w:szCs w:val="24"/>
          <w:u w:val="single"/>
        </w:rPr>
        <w:t>униципального бюджетного дошкольного образовательного учреждения детский сад компенсирующего вида № 2 «Гномик» муниципального образования</w:t>
      </w:r>
      <w:r w:rsidRPr="004D48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07355" w:rsidRPr="004D485B">
        <w:rPr>
          <w:rFonts w:ascii="Times New Roman" w:hAnsi="Times New Roman" w:cs="Times New Roman"/>
          <w:sz w:val="24"/>
          <w:szCs w:val="24"/>
          <w:u w:val="single"/>
        </w:rPr>
        <w:t>Тимашевский</w:t>
      </w:r>
      <w:proofErr w:type="spellEnd"/>
      <w:r w:rsidR="00507355" w:rsidRPr="004D485B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4D485B" w:rsidRDefault="004D485B" w:rsidP="007C68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485B" w:rsidRPr="005824CF" w:rsidRDefault="004D485B" w:rsidP="004D4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CF">
        <w:rPr>
          <w:rFonts w:ascii="Times New Roman" w:hAnsi="Times New Roman" w:cs="Times New Roman"/>
          <w:b/>
          <w:sz w:val="28"/>
          <w:szCs w:val="28"/>
        </w:rPr>
        <w:t>Из опыта работы</w:t>
      </w:r>
    </w:p>
    <w:p w:rsidR="007C6812" w:rsidRDefault="004D485B" w:rsidP="004D4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CF">
        <w:rPr>
          <w:rFonts w:ascii="Times New Roman" w:hAnsi="Times New Roman" w:cs="Times New Roman"/>
          <w:b/>
          <w:sz w:val="28"/>
          <w:szCs w:val="28"/>
        </w:rPr>
        <w:t xml:space="preserve">муниципальной инновационной площадки </w:t>
      </w:r>
    </w:p>
    <w:p w:rsidR="00F137F8" w:rsidRPr="007C6812" w:rsidRDefault="004D485B" w:rsidP="007C68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5824CF" w:rsidRDefault="00507355" w:rsidP="005824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355">
        <w:rPr>
          <w:rFonts w:ascii="Times New Roman" w:hAnsi="Times New Roman" w:cs="Times New Roman"/>
          <w:sz w:val="28"/>
          <w:szCs w:val="28"/>
        </w:rPr>
        <w:t>«</w:t>
      </w:r>
      <w:r w:rsidRPr="00507355">
        <w:rPr>
          <w:rFonts w:ascii="Times New Roman" w:hAnsi="Times New Roman" w:cs="Times New Roman"/>
          <w:b/>
          <w:bCs/>
          <w:sz w:val="28"/>
          <w:szCs w:val="28"/>
        </w:rPr>
        <w:t xml:space="preserve">РАННЯЯ ПОМОЩЬ КАК УСЛОВИЕ УСПЕШНОЙ СОЦИАЛИЗАЦИИ РЕБЁНКА </w:t>
      </w:r>
    </w:p>
    <w:p w:rsidR="005824CF" w:rsidRDefault="00507355" w:rsidP="005824C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355">
        <w:rPr>
          <w:rFonts w:ascii="Times New Roman" w:hAnsi="Times New Roman" w:cs="Times New Roman"/>
          <w:b/>
          <w:bCs/>
          <w:sz w:val="28"/>
          <w:szCs w:val="28"/>
        </w:rPr>
        <w:t xml:space="preserve">С ОГРАНИЧЕННЫМИ </w:t>
      </w:r>
    </w:p>
    <w:p w:rsidR="00507355" w:rsidRDefault="00507355" w:rsidP="0058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7355">
        <w:rPr>
          <w:rFonts w:ascii="Times New Roman" w:hAnsi="Times New Roman" w:cs="Times New Roman"/>
          <w:b/>
          <w:bCs/>
          <w:sz w:val="28"/>
          <w:szCs w:val="28"/>
        </w:rPr>
        <w:t>ВОЗМОЖНОСТЯМИ ЗДОРОВЬЯ</w:t>
      </w:r>
      <w:r w:rsidRPr="00507355">
        <w:rPr>
          <w:rFonts w:ascii="Times New Roman" w:hAnsi="Times New Roman" w:cs="Times New Roman"/>
          <w:sz w:val="28"/>
          <w:szCs w:val="28"/>
        </w:rPr>
        <w:t>».</w:t>
      </w:r>
    </w:p>
    <w:p w:rsidR="00F137F8" w:rsidRDefault="00F137F8" w:rsidP="00507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7F8" w:rsidRDefault="00F137F8" w:rsidP="00507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7F8" w:rsidRDefault="001D39FA" w:rsidP="00507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73.95pt;margin-top:4.6pt;width:146.35pt;height:33.65pt;z-index:251658240" stroked="f"/>
        </w:pict>
      </w:r>
      <w:r w:rsidR="00DF34CE" w:rsidRPr="00DF34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46462" cy="1590261"/>
            <wp:effectExtent l="19050" t="0" r="0" b="0"/>
            <wp:docPr id="3" name="Рисунок 3" descr="http://www.eduportal44.ru/Kostroma_EDU/Kos-Sch-41/zakon/SiteAssets/SitePages/%D0%A1%D1%82%D1%80%D0%B0%D0%BD%D0%B8%D1%86%D0%B0%20%D1%83%D1%87%D0%B8%D1%82%D0%B5%D0%BB%D1%8F%20-%20%D0%B4%D0%B5%D1%84%D0%B5%D0%BA%D1%82%D0%BE%D0%BB%D0%BE%D0%B3%D0%B0%20%D0%A1%D0%BC%D0%B8%D1%80%D0%BD%D0%BE%D0%B2%D0%BE%D0%B9%20%D0%90%D0%BD%D0%B0%D1%81%D1%82%D0%B0%D1%81%D0%B8%D0%B8%20%D0%9D%D0%B8%D0%BA%D0%BE%D0%BB%D0%B0%D0%B5%D0%B2%D0%BD%D1%8B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4" descr="http://www.eduportal44.ru/Kostroma_EDU/Kos-Sch-41/zakon/SiteAssets/SitePages/%D0%A1%D1%82%D1%80%D0%B0%D0%BD%D0%B8%D1%86%D0%B0%20%D1%83%D1%87%D0%B8%D1%82%D0%B5%D0%BB%D1%8F%20-%20%D0%B4%D0%B5%D1%84%D0%B5%D0%BA%D1%82%D0%BE%D0%BB%D0%BE%D0%B3%D0%B0%20%D0%A1%D0%BC%D0%B8%D1%80%D0%BD%D0%BE%D0%B2%D0%BE%D0%B9%20%D0%90%D0%BD%D0%B0%D1%81%D1%82%D0%B0%D1%81%D0%B8%D0%B8%20%D0%9D%D0%B8%D0%BA%D0%BE%D0%BB%D0%B0%D0%B5%D0%B2%D0%BD%D1%8B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862" t="16981" r="15400" b="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12" cy="159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7F8" w:rsidRDefault="00F137F8" w:rsidP="00507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7F8" w:rsidRDefault="00F137F8" w:rsidP="00507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6812" w:rsidRDefault="007C6812" w:rsidP="00507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7F8" w:rsidRDefault="00F137F8" w:rsidP="00507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Тимашевск</w:t>
      </w:r>
    </w:p>
    <w:p w:rsidR="007C6812" w:rsidRPr="004D485B" w:rsidRDefault="00F137F8" w:rsidP="00F42C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F42C12" w:rsidRDefault="00F42C12" w:rsidP="004D48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2F4B" w:rsidRPr="0069720E" w:rsidRDefault="00FA2F4B" w:rsidP="004D48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720E">
        <w:rPr>
          <w:rFonts w:ascii="Times New Roman" w:hAnsi="Times New Roman" w:cs="Times New Roman"/>
          <w:b/>
          <w:i/>
          <w:sz w:val="24"/>
          <w:szCs w:val="24"/>
        </w:rPr>
        <w:t>«Сборник диагностических методик по изучению самостоятельности и самоконтроля, коммуникативных навыков и социальной активности»</w:t>
      </w:r>
    </w:p>
    <w:p w:rsidR="007C6812" w:rsidRDefault="00FA2F4B" w:rsidP="00534EE5">
      <w:pPr>
        <w:pStyle w:val="a3"/>
        <w:ind w:left="284" w:right="-31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="00C14681">
        <w:tab/>
      </w:r>
      <w:r w:rsidRPr="00FA2F4B">
        <w:rPr>
          <w:rFonts w:ascii="Times New Roman" w:hAnsi="Times New Roman" w:cs="Times New Roman"/>
          <w:i/>
          <w:sz w:val="24"/>
          <w:szCs w:val="24"/>
        </w:rPr>
        <w:t xml:space="preserve">Карта проявлений самостоятельности </w:t>
      </w:r>
    </w:p>
    <w:p w:rsidR="00FA2F4B" w:rsidRPr="00FA2F4B" w:rsidRDefault="00FA2F4B" w:rsidP="00534EE5">
      <w:pPr>
        <w:pStyle w:val="a3"/>
        <w:ind w:left="284" w:right="-31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F4B">
        <w:rPr>
          <w:rFonts w:ascii="Times New Roman" w:hAnsi="Times New Roman" w:cs="Times New Roman"/>
          <w:i/>
          <w:sz w:val="24"/>
          <w:szCs w:val="24"/>
        </w:rPr>
        <w:t>(А.М. Щетинина)</w:t>
      </w:r>
    </w:p>
    <w:p w:rsidR="00FA2F4B" w:rsidRPr="00534EE5" w:rsidRDefault="00FA2F4B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EE5">
        <w:rPr>
          <w:rFonts w:ascii="Times New Roman" w:hAnsi="Times New Roman" w:cs="Times New Roman"/>
          <w:sz w:val="24"/>
          <w:szCs w:val="24"/>
        </w:rPr>
        <w:t>Цель: определить уровень развития самостоятельности у ребенка.</w:t>
      </w:r>
    </w:p>
    <w:p w:rsidR="00FA2F4B" w:rsidRPr="00071229" w:rsidRDefault="00FA2F4B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EE5">
        <w:rPr>
          <w:rFonts w:ascii="Times New Roman" w:hAnsi="Times New Roman" w:cs="Times New Roman"/>
          <w:sz w:val="24"/>
          <w:szCs w:val="24"/>
        </w:rPr>
        <w:t>Диагностические показатели: самостоятельность собственных действий.</w:t>
      </w:r>
      <w:r w:rsidR="00071229" w:rsidRPr="000712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7122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71229" w:rsidRPr="00534EE5" w:rsidRDefault="00071229" w:rsidP="00CD5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12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3767" cy="1165554"/>
            <wp:effectExtent l="19050" t="0" r="8283" b="0"/>
            <wp:docPr id="2" name="Рисунок 1" descr="C:\Users\Марина\Desktop\ФОТО А,П\IMG_20210825_092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ФОТО А,П\IMG_20210825_092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67" cy="116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8CF">
        <w:rPr>
          <w:rFonts w:ascii="Times New Roman" w:hAnsi="Times New Roman" w:cs="Times New Roman"/>
          <w:sz w:val="24"/>
          <w:szCs w:val="24"/>
        </w:rPr>
        <w:t xml:space="preserve">        </w:t>
      </w:r>
      <w:r w:rsidR="00CD58CF" w:rsidRPr="00CD58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5016" cy="1162879"/>
            <wp:effectExtent l="19050" t="0" r="6534" b="0"/>
            <wp:docPr id="9" name="Рисунок 1" descr="C:\Users\Марина\Desktop\PHOTO-2021-01-18-15-56-2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PHOTO-2021-01-18-15-56-29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76" cy="117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8CF" w:rsidRDefault="00FA2F4B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CD58CF" w:rsidRDefault="00CD58CF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812" w:rsidRDefault="00FA2F4B" w:rsidP="00CD58CF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Методика «Особенности проявления воли дошкольников» </w:t>
      </w:r>
    </w:p>
    <w:p w:rsidR="00FA2F4B" w:rsidRDefault="00FA2F4B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(Р.М. Геворкян)</w:t>
      </w:r>
    </w:p>
    <w:p w:rsidR="00FA2F4B" w:rsidRPr="00534EE5" w:rsidRDefault="00FA2F4B" w:rsidP="006972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EE5">
        <w:rPr>
          <w:rFonts w:ascii="Times New Roman" w:hAnsi="Times New Roman" w:cs="Times New Roman"/>
          <w:sz w:val="24"/>
          <w:szCs w:val="24"/>
        </w:rPr>
        <w:t>Цель: определение уровня развития самостоятельности у детей старшего дошкольного возраста через наблюдение.</w:t>
      </w:r>
    </w:p>
    <w:p w:rsidR="003C444C" w:rsidRDefault="003C444C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EE5">
        <w:rPr>
          <w:rFonts w:ascii="Times New Roman" w:hAnsi="Times New Roman" w:cs="Times New Roman"/>
          <w:sz w:val="24"/>
          <w:szCs w:val="24"/>
        </w:rPr>
        <w:t>Диагностические показатели: самостоятельность собственных действий.</w:t>
      </w:r>
    </w:p>
    <w:p w:rsidR="007C6812" w:rsidRDefault="007C6812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8CF" w:rsidRDefault="00CD58CF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8CF" w:rsidRDefault="00CD58CF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8CF" w:rsidRDefault="00CD58CF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2F4B" w:rsidRDefault="003C444C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Тест на развитость самоконтроля (А.М. Щетинина)</w:t>
      </w:r>
    </w:p>
    <w:p w:rsidR="003C444C" w:rsidRPr="0069720E" w:rsidRDefault="003C444C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20E">
        <w:rPr>
          <w:rFonts w:ascii="Times New Roman" w:hAnsi="Times New Roman" w:cs="Times New Roman"/>
          <w:sz w:val="24"/>
          <w:szCs w:val="24"/>
        </w:rPr>
        <w:t>Цель: определение уровня самоконтроля своих эмоциональных состояний в ситуациях и неудачи.</w:t>
      </w:r>
    </w:p>
    <w:p w:rsidR="003C444C" w:rsidRDefault="003C444C" w:rsidP="00534EE5">
      <w:pPr>
        <w:pStyle w:val="a3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9720E">
        <w:rPr>
          <w:rFonts w:ascii="Times New Roman" w:hAnsi="Times New Roman" w:cs="Times New Roman"/>
          <w:sz w:val="24"/>
          <w:szCs w:val="24"/>
        </w:rPr>
        <w:t xml:space="preserve">Диагностические показатели: </w:t>
      </w:r>
      <w:proofErr w:type="spellStart"/>
      <w:r w:rsidRPr="0069720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9720E">
        <w:rPr>
          <w:rFonts w:ascii="Times New Roman" w:hAnsi="Times New Roman" w:cs="Times New Roman"/>
          <w:sz w:val="24"/>
          <w:szCs w:val="24"/>
        </w:rPr>
        <w:t xml:space="preserve"> собственных действий.</w:t>
      </w:r>
      <w:r w:rsidR="00782381" w:rsidRPr="007823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C6812" w:rsidRDefault="007C6812" w:rsidP="00534EE5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C6812" w:rsidRDefault="00071229" w:rsidP="00CD58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3402" cy="974035"/>
            <wp:effectExtent l="19050" t="0" r="5798" b="0"/>
            <wp:docPr id="6" name="Рисунок 3" descr="C:\Users\Марина\Desktop\ФОТО А,П\IMG_20210825_09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ФОТО А,П\IMG_20210825_0955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87" cy="9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8CF" w:rsidRPr="00CD58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3524" cy="974035"/>
            <wp:effectExtent l="19050" t="0" r="6626" b="0"/>
            <wp:docPr id="11" name="Рисунок 4" descr="C:\Users\Марина\Desktop\ФОТО А,П\IMG_20210825_09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ФОТО А,П\IMG_20210825_0957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524" cy="9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12" w:rsidRPr="00782381" w:rsidRDefault="007C6812" w:rsidP="00CD58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8CF" w:rsidRDefault="003C444C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0710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Изучение произвольности и контроля у детей</w:t>
      </w:r>
      <w:r w:rsidR="00D0710D">
        <w:rPr>
          <w:rFonts w:ascii="Times New Roman" w:hAnsi="Times New Roman" w:cs="Times New Roman"/>
          <w:i/>
          <w:sz w:val="24"/>
          <w:szCs w:val="24"/>
        </w:rPr>
        <w:t>»</w:t>
      </w:r>
    </w:p>
    <w:p w:rsidR="003C444C" w:rsidRDefault="003C444C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(Ю.А.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Афонькина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Г.А.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Урунтаева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C444C" w:rsidRPr="0069720E" w:rsidRDefault="00D0710D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20E">
        <w:rPr>
          <w:rFonts w:ascii="Times New Roman" w:hAnsi="Times New Roman" w:cs="Times New Roman"/>
          <w:sz w:val="24"/>
          <w:szCs w:val="24"/>
        </w:rPr>
        <w:t>Цель: определить уровень умения сохранить цель в условиях затруднения</w:t>
      </w:r>
    </w:p>
    <w:p w:rsidR="004D485B" w:rsidRDefault="004D485B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20E">
        <w:rPr>
          <w:rFonts w:ascii="Times New Roman" w:hAnsi="Times New Roman" w:cs="Times New Roman"/>
          <w:sz w:val="24"/>
          <w:szCs w:val="24"/>
        </w:rPr>
        <w:t xml:space="preserve">Диагностические показатели: </w:t>
      </w:r>
      <w:proofErr w:type="spellStart"/>
      <w:r w:rsidRPr="0069720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9720E">
        <w:rPr>
          <w:rFonts w:ascii="Times New Roman" w:hAnsi="Times New Roman" w:cs="Times New Roman"/>
          <w:sz w:val="24"/>
          <w:szCs w:val="24"/>
        </w:rPr>
        <w:t xml:space="preserve"> собственных действий.</w:t>
      </w:r>
    </w:p>
    <w:p w:rsidR="00CD58CF" w:rsidRPr="0069720E" w:rsidRDefault="00CD58CF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58CF" w:rsidRDefault="00D0710D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4D485B">
        <w:rPr>
          <w:rFonts w:ascii="Times New Roman" w:hAnsi="Times New Roman" w:cs="Times New Roman"/>
          <w:i/>
          <w:sz w:val="24"/>
          <w:szCs w:val="24"/>
        </w:rPr>
        <w:t xml:space="preserve">«Диагностика развития общения со сверстниками» </w:t>
      </w:r>
    </w:p>
    <w:p w:rsidR="00FA2F4B" w:rsidRPr="004D485B" w:rsidRDefault="00D0710D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85B">
        <w:rPr>
          <w:rFonts w:ascii="Times New Roman" w:hAnsi="Times New Roman" w:cs="Times New Roman"/>
          <w:i/>
          <w:sz w:val="24"/>
          <w:szCs w:val="24"/>
        </w:rPr>
        <w:t xml:space="preserve">(И.А. Орлова, </w:t>
      </w:r>
      <w:r w:rsidR="00627E4A" w:rsidRPr="004D485B">
        <w:rPr>
          <w:rFonts w:ascii="Times New Roman" w:hAnsi="Times New Roman" w:cs="Times New Roman"/>
          <w:i/>
          <w:sz w:val="24"/>
          <w:szCs w:val="24"/>
        </w:rPr>
        <w:t>В.М. Холмогорова)</w:t>
      </w:r>
      <w:r w:rsidR="004D485B" w:rsidRPr="004D485B">
        <w:rPr>
          <w:rFonts w:ascii="Times New Roman" w:hAnsi="Times New Roman" w:cs="Times New Roman"/>
          <w:i/>
          <w:sz w:val="24"/>
          <w:szCs w:val="24"/>
        </w:rPr>
        <w:t>.</w:t>
      </w:r>
    </w:p>
    <w:p w:rsidR="004D485B" w:rsidRPr="0069720E" w:rsidRDefault="004D485B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20E">
        <w:rPr>
          <w:rFonts w:ascii="Times New Roman" w:hAnsi="Times New Roman" w:cs="Times New Roman"/>
          <w:sz w:val="24"/>
          <w:szCs w:val="24"/>
        </w:rPr>
        <w:t xml:space="preserve">Цель: выявить уровень </w:t>
      </w:r>
      <w:proofErr w:type="spellStart"/>
      <w:r w:rsidRPr="0069720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9720E">
        <w:rPr>
          <w:rFonts w:ascii="Times New Roman" w:hAnsi="Times New Roman" w:cs="Times New Roman"/>
          <w:sz w:val="24"/>
          <w:szCs w:val="24"/>
        </w:rPr>
        <w:t xml:space="preserve"> коммуникативного навыка детей раннего возраста со сверстниками.</w:t>
      </w:r>
    </w:p>
    <w:p w:rsidR="004D485B" w:rsidRDefault="004D485B" w:rsidP="000712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720E">
        <w:rPr>
          <w:rFonts w:ascii="Times New Roman" w:hAnsi="Times New Roman" w:cs="Times New Roman"/>
          <w:sz w:val="24"/>
          <w:szCs w:val="24"/>
        </w:rPr>
        <w:t>Диагностические показатели: коммуникативная деятельность со сверстниками.</w:t>
      </w:r>
    </w:p>
    <w:p w:rsidR="003836DB" w:rsidRPr="00071229" w:rsidRDefault="003836DB" w:rsidP="000712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58CF" w:rsidRDefault="00CD58CF" w:rsidP="003836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836DB" w:rsidRDefault="004D485B" w:rsidP="003836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720E">
        <w:rPr>
          <w:rFonts w:ascii="Times New Roman" w:hAnsi="Times New Roman" w:cs="Times New Roman"/>
          <w:b/>
          <w:i/>
          <w:sz w:val="24"/>
          <w:szCs w:val="24"/>
        </w:rPr>
        <w:lastRenderedPageBreak/>
        <w:t>Сборник диагностических методик познавательного развития детей дошкольного возраста.</w:t>
      </w:r>
    </w:p>
    <w:p w:rsidR="003836DB" w:rsidRPr="003836DB" w:rsidRDefault="00534EE5" w:rsidP="003836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720E">
        <w:rPr>
          <w:rFonts w:ascii="Times New Roman" w:hAnsi="Times New Roman" w:cs="Times New Roman"/>
          <w:i/>
          <w:sz w:val="24"/>
          <w:szCs w:val="24"/>
        </w:rPr>
        <w:t>Диагностические методики изучения познавательной мотивации дошкольника.</w:t>
      </w:r>
    </w:p>
    <w:p w:rsidR="007C6812" w:rsidRDefault="00534EE5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E5">
        <w:rPr>
          <w:rFonts w:ascii="Times New Roman" w:hAnsi="Times New Roman" w:cs="Times New Roman"/>
          <w:sz w:val="24"/>
          <w:szCs w:val="24"/>
        </w:rPr>
        <w:tab/>
      </w:r>
      <w:r w:rsidRPr="00534EE5">
        <w:rPr>
          <w:rFonts w:ascii="Times New Roman" w:hAnsi="Times New Roman" w:cs="Times New Roman"/>
          <w:i/>
          <w:sz w:val="24"/>
          <w:szCs w:val="24"/>
        </w:rPr>
        <w:t>Методика «</w:t>
      </w:r>
      <w:proofErr w:type="spellStart"/>
      <w:r w:rsidRPr="00534EE5">
        <w:rPr>
          <w:rFonts w:ascii="Times New Roman" w:hAnsi="Times New Roman" w:cs="Times New Roman"/>
          <w:i/>
          <w:sz w:val="24"/>
          <w:szCs w:val="24"/>
        </w:rPr>
        <w:t>Вопрошайка</w:t>
      </w:r>
      <w:proofErr w:type="spellEnd"/>
      <w:r w:rsidRPr="00534EE5">
        <w:rPr>
          <w:rFonts w:ascii="Times New Roman" w:hAnsi="Times New Roman" w:cs="Times New Roman"/>
          <w:i/>
          <w:sz w:val="24"/>
          <w:szCs w:val="24"/>
        </w:rPr>
        <w:t>»</w:t>
      </w:r>
    </w:p>
    <w:p w:rsidR="00534EE5" w:rsidRPr="00534EE5" w:rsidRDefault="00534EE5" w:rsidP="00534EE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EE5">
        <w:rPr>
          <w:rFonts w:ascii="Times New Roman" w:hAnsi="Times New Roman" w:cs="Times New Roman"/>
          <w:i/>
          <w:sz w:val="24"/>
          <w:szCs w:val="24"/>
        </w:rPr>
        <w:t xml:space="preserve"> (М.Б. Шумаковой)</w:t>
      </w:r>
    </w:p>
    <w:p w:rsidR="00534EE5" w:rsidRPr="00534EE5" w:rsidRDefault="0069720E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3836DB">
        <w:rPr>
          <w:rFonts w:ascii="Times New Roman" w:hAnsi="Times New Roman" w:cs="Times New Roman"/>
          <w:sz w:val="24"/>
          <w:szCs w:val="24"/>
        </w:rPr>
        <w:t xml:space="preserve"> </w:t>
      </w:r>
      <w:r w:rsidR="00534EE5" w:rsidRPr="00534EE5">
        <w:rPr>
          <w:rFonts w:ascii="Times New Roman" w:hAnsi="Times New Roman" w:cs="Times New Roman"/>
          <w:sz w:val="24"/>
          <w:szCs w:val="24"/>
        </w:rPr>
        <w:t>изучение познавательной активности ребенка-дошкольника, умения задавать вопросы.</w:t>
      </w:r>
    </w:p>
    <w:p w:rsidR="00534EE5" w:rsidRPr="00534EE5" w:rsidRDefault="00534EE5" w:rsidP="00534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EE5">
        <w:rPr>
          <w:rFonts w:ascii="Times New Roman" w:hAnsi="Times New Roman" w:cs="Times New Roman"/>
          <w:sz w:val="24"/>
          <w:szCs w:val="24"/>
        </w:rPr>
        <w:t>Диагностические показатели: любознательность, интересы, познавательная потребность, познавательный интерес.</w:t>
      </w:r>
    </w:p>
    <w:p w:rsidR="00534EE5" w:rsidRDefault="0069720E" w:rsidP="006972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4EE5" w:rsidRPr="00534EE5">
        <w:rPr>
          <w:rFonts w:ascii="Times New Roman" w:hAnsi="Times New Roman" w:cs="Times New Roman"/>
          <w:sz w:val="24"/>
          <w:szCs w:val="24"/>
        </w:rPr>
        <w:t>тип. Устанавливающие вопросы</w:t>
      </w:r>
      <w:r>
        <w:rPr>
          <w:rFonts w:ascii="Times New Roman" w:hAnsi="Times New Roman" w:cs="Times New Roman"/>
          <w:sz w:val="24"/>
          <w:szCs w:val="24"/>
        </w:rPr>
        <w:t>: «Кто это?», «На чем стоят книги?».</w:t>
      </w:r>
    </w:p>
    <w:p w:rsidR="0069720E" w:rsidRDefault="00F374CB" w:rsidP="006972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720E">
        <w:rPr>
          <w:rFonts w:ascii="Times New Roman" w:hAnsi="Times New Roman" w:cs="Times New Roman"/>
          <w:sz w:val="24"/>
          <w:szCs w:val="24"/>
        </w:rPr>
        <w:t>тип. Определительные вопросы: «Верблюд любит хлеб?», «А вода холодная?».</w:t>
      </w:r>
    </w:p>
    <w:p w:rsidR="0069720E" w:rsidRDefault="0069720E" w:rsidP="006972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тип. Причинные вопросы: «Почему мальчик хмурый?», «Зачем девочке нужна сумка?».</w:t>
      </w:r>
    </w:p>
    <w:p w:rsidR="0069720E" w:rsidRDefault="0069720E" w:rsidP="006972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тип. Вопросы-гипотезы: «Мальчик не идет в школу, потому что он не сделал уроки?», «Девочка плачет, потому что она потерялась?».</w:t>
      </w:r>
    </w:p>
    <w:p w:rsidR="003836DB" w:rsidRDefault="003836DB" w:rsidP="0069720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6812" w:rsidRDefault="0069720E" w:rsidP="0069720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Методика «Выбор сюжетно-тематических картинок» </w:t>
      </w:r>
    </w:p>
    <w:p w:rsidR="0069720E" w:rsidRDefault="0069720E" w:rsidP="0069720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(Н.В. Пророк).</w:t>
      </w:r>
    </w:p>
    <w:p w:rsidR="0069720E" w:rsidRDefault="0069720E" w:rsidP="00697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выявление направленности интересов детей. </w:t>
      </w:r>
    </w:p>
    <w:p w:rsidR="001D5498" w:rsidRDefault="0069720E" w:rsidP="003836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Диагностические показатели: любознательность, интересы, познавательная потребность, познавательный интерес.</w:t>
      </w:r>
    </w:p>
    <w:p w:rsidR="003836DB" w:rsidRPr="003836DB" w:rsidRDefault="003836DB" w:rsidP="003836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20E" w:rsidRDefault="0069720E" w:rsidP="0069720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Диагностические методики изучения познавательных действий дошкольников</w:t>
      </w:r>
      <w:r w:rsidR="001D5498">
        <w:rPr>
          <w:rFonts w:ascii="Times New Roman" w:hAnsi="Times New Roman" w:cs="Times New Roman"/>
          <w:i/>
          <w:sz w:val="24"/>
          <w:szCs w:val="24"/>
        </w:rPr>
        <w:t>.</w:t>
      </w:r>
    </w:p>
    <w:p w:rsidR="003836DB" w:rsidRDefault="003836DB" w:rsidP="0069720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5498" w:rsidRDefault="001D5498" w:rsidP="001D549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Методика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«Какие предметы спрятаны в рисунках?» (Р.С.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Немов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D5498" w:rsidRDefault="001D5498" w:rsidP="001D549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Методика «Что здесь лишнее?»</w:t>
      </w:r>
    </w:p>
    <w:p w:rsidR="001D5498" w:rsidRDefault="001D5498" w:rsidP="001D549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Методика «Разрезные картинки»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С.Забрамная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1D5498" w:rsidRDefault="001D5498" w:rsidP="001D549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Методика «Треугольники-2» (Е. Додонова)</w:t>
      </w:r>
    </w:p>
    <w:p w:rsidR="001D5498" w:rsidRDefault="001D5498" w:rsidP="001D549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1D5498" w:rsidRDefault="001D5498" w:rsidP="00071229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Диагностические методики изучения воображения и творческой активности дошкольников.</w:t>
      </w:r>
    </w:p>
    <w:p w:rsidR="003836DB" w:rsidRPr="0069720E" w:rsidRDefault="003836DB" w:rsidP="00071229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5498" w:rsidRDefault="001D5498" w:rsidP="001D54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1D5498">
        <w:rPr>
          <w:rFonts w:ascii="Times New Roman" w:hAnsi="Times New Roman" w:cs="Times New Roman"/>
          <w:i/>
          <w:sz w:val="24"/>
          <w:szCs w:val="24"/>
        </w:rPr>
        <w:t xml:space="preserve">Методика «Придумай рассказ» (Р.С. </w:t>
      </w:r>
      <w:proofErr w:type="spellStart"/>
      <w:r w:rsidRPr="001D5498">
        <w:rPr>
          <w:rFonts w:ascii="Times New Roman" w:hAnsi="Times New Roman" w:cs="Times New Roman"/>
          <w:i/>
          <w:sz w:val="24"/>
          <w:szCs w:val="24"/>
        </w:rPr>
        <w:t>Немов</w:t>
      </w:r>
      <w:proofErr w:type="spellEnd"/>
      <w:r w:rsidRPr="001D5498">
        <w:rPr>
          <w:rFonts w:ascii="Times New Roman" w:hAnsi="Times New Roman" w:cs="Times New Roman"/>
          <w:i/>
          <w:sz w:val="24"/>
          <w:szCs w:val="24"/>
        </w:rPr>
        <w:t>)</w:t>
      </w:r>
    </w:p>
    <w:p w:rsidR="001D5498" w:rsidRDefault="001D5498" w:rsidP="001D54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Методика «Нарисуй что-нибудь»</w:t>
      </w:r>
      <w:r w:rsidRPr="001D54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(Р.С.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Немов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7C6812" w:rsidRDefault="001D5498" w:rsidP="001D54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«Древо желаний» </w:t>
      </w:r>
    </w:p>
    <w:p w:rsidR="001D5498" w:rsidRDefault="001D5498" w:rsidP="001D549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(В.С. Юркевич)</w:t>
      </w:r>
    </w:p>
    <w:p w:rsidR="001D5498" w:rsidRDefault="001D5498" w:rsidP="001D549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2C12" w:rsidRDefault="001D5498" w:rsidP="00F42C1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Диагностические методики: формирование первичных представлений о себе и объектах окружающего мира, о свойствах и отношениях объектов окружающего мира.</w:t>
      </w:r>
    </w:p>
    <w:p w:rsidR="001D5498" w:rsidRDefault="001D5498" w:rsidP="00F42C1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>Методика «Времена года»</w:t>
      </w:r>
      <w:r w:rsidRPr="001D549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(Р.С.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Немов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C14681" w:rsidRDefault="001D5498" w:rsidP="001D549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14681">
        <w:rPr>
          <w:rFonts w:ascii="Times New Roman" w:hAnsi="Times New Roman" w:cs="Times New Roman"/>
          <w:i/>
          <w:sz w:val="24"/>
          <w:szCs w:val="24"/>
        </w:rPr>
        <w:tab/>
        <w:t>Методика «Назови слова»</w:t>
      </w:r>
      <w:r w:rsidR="00C14681" w:rsidRPr="00C14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4681">
        <w:rPr>
          <w:rFonts w:ascii="Times New Roman" w:hAnsi="Times New Roman" w:cs="Times New Roman"/>
          <w:i/>
          <w:sz w:val="24"/>
          <w:szCs w:val="24"/>
        </w:rPr>
        <w:t xml:space="preserve">(Р.С. </w:t>
      </w:r>
      <w:proofErr w:type="spellStart"/>
      <w:r w:rsidR="00C14681">
        <w:rPr>
          <w:rFonts w:ascii="Times New Roman" w:hAnsi="Times New Roman" w:cs="Times New Roman"/>
          <w:i/>
          <w:sz w:val="24"/>
          <w:szCs w:val="24"/>
        </w:rPr>
        <w:t>Немов</w:t>
      </w:r>
      <w:proofErr w:type="spellEnd"/>
      <w:r w:rsidR="00C14681">
        <w:rPr>
          <w:rFonts w:ascii="Times New Roman" w:hAnsi="Times New Roman" w:cs="Times New Roman"/>
          <w:i/>
          <w:sz w:val="24"/>
          <w:szCs w:val="24"/>
        </w:rPr>
        <w:t>).</w:t>
      </w:r>
    </w:p>
    <w:p w:rsidR="00F374CB" w:rsidRDefault="00F374CB" w:rsidP="001D549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Методика «Кто что ест?»</w:t>
      </w:r>
    </w:p>
    <w:p w:rsidR="00C14681" w:rsidRDefault="00C14681" w:rsidP="001D549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(4-5 лет)</w:t>
      </w:r>
    </w:p>
    <w:p w:rsidR="00F374CB" w:rsidRDefault="00C14681" w:rsidP="0007122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Ме</w:t>
      </w:r>
      <w:r w:rsidR="007C6812">
        <w:rPr>
          <w:rFonts w:ascii="Times New Roman" w:hAnsi="Times New Roman" w:cs="Times New Roman"/>
          <w:i/>
          <w:sz w:val="24"/>
          <w:szCs w:val="24"/>
        </w:rPr>
        <w:t>тодика «Подбери пару»</w:t>
      </w:r>
    </w:p>
    <w:p w:rsidR="003836DB" w:rsidRPr="00CD58CF" w:rsidRDefault="007C6812" w:rsidP="0007122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(5-6 лет) и др.</w:t>
      </w:r>
    </w:p>
    <w:p w:rsidR="00071229" w:rsidRPr="003836DB" w:rsidRDefault="00071229" w:rsidP="0007122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36DB">
        <w:rPr>
          <w:rFonts w:ascii="Times New Roman" w:hAnsi="Times New Roman" w:cs="Times New Roman"/>
          <w:b/>
          <w:i/>
          <w:sz w:val="24"/>
          <w:szCs w:val="24"/>
        </w:rPr>
        <w:t>Рекомендации для родителей</w:t>
      </w:r>
      <w:r w:rsidR="003836DB" w:rsidRPr="003836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36DB">
        <w:rPr>
          <w:rFonts w:ascii="Times New Roman" w:hAnsi="Times New Roman" w:cs="Times New Roman"/>
          <w:b/>
          <w:i/>
          <w:sz w:val="24"/>
          <w:szCs w:val="24"/>
        </w:rPr>
        <w:t>по речевому развитию.</w:t>
      </w:r>
    </w:p>
    <w:p w:rsidR="00071229" w:rsidRPr="00CC6CF4" w:rsidRDefault="00071229" w:rsidP="003836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CF4">
        <w:rPr>
          <w:rFonts w:ascii="Times New Roman" w:hAnsi="Times New Roman" w:cs="Times New Roman"/>
          <w:sz w:val="24"/>
          <w:szCs w:val="24"/>
        </w:rPr>
        <w:t>Разговаривайте с ребенком, постоянно обращайте внимание на собственную речь: она должна быть четкой, правильной.</w:t>
      </w:r>
    </w:p>
    <w:p w:rsidR="00071229" w:rsidRPr="00CC6CF4" w:rsidRDefault="00071229" w:rsidP="003836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CF4">
        <w:rPr>
          <w:rFonts w:ascii="Times New Roman" w:hAnsi="Times New Roman" w:cs="Times New Roman"/>
          <w:sz w:val="24"/>
          <w:szCs w:val="24"/>
        </w:rPr>
        <w:t xml:space="preserve">Задавайте открытые вопросы. Это будет побуждать малыша использовать несколько слов для ответа. Спрашивайте «Что он делает?» </w:t>
      </w:r>
    </w:p>
    <w:p w:rsidR="00071229" w:rsidRPr="00CC6CF4" w:rsidRDefault="00071229" w:rsidP="003836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CF4">
        <w:rPr>
          <w:rFonts w:ascii="Times New Roman" w:hAnsi="Times New Roman" w:cs="Times New Roman"/>
          <w:sz w:val="24"/>
          <w:szCs w:val="24"/>
        </w:rPr>
        <w:t xml:space="preserve">Вместе слушайте звуки и шумы. Спросите «Что это?» (шум воды, лай собаки и </w:t>
      </w:r>
      <w:proofErr w:type="spellStart"/>
      <w:r w:rsidRPr="00CC6CF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C6CF4">
        <w:rPr>
          <w:rFonts w:ascii="Times New Roman" w:hAnsi="Times New Roman" w:cs="Times New Roman"/>
          <w:sz w:val="24"/>
          <w:szCs w:val="24"/>
        </w:rPr>
        <w:t>).</w:t>
      </w:r>
    </w:p>
    <w:p w:rsidR="00071229" w:rsidRPr="00CC6CF4" w:rsidRDefault="00071229" w:rsidP="003836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CF4">
        <w:rPr>
          <w:rFonts w:ascii="Times New Roman" w:hAnsi="Times New Roman" w:cs="Times New Roman"/>
          <w:sz w:val="24"/>
          <w:szCs w:val="24"/>
        </w:rPr>
        <w:t>Выдерживайте временную паузу, чтобы у ребенка была возможность говорить и отвечать на вопросы.</w:t>
      </w:r>
    </w:p>
    <w:p w:rsidR="00071229" w:rsidRDefault="00071229" w:rsidP="003836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CF4">
        <w:rPr>
          <w:rFonts w:ascii="Times New Roman" w:hAnsi="Times New Roman" w:cs="Times New Roman"/>
          <w:sz w:val="24"/>
          <w:szCs w:val="24"/>
        </w:rPr>
        <w:t>Читайте короткие рассказы или сказки. Просить ребенка пересказать сказку или рассказ. И уточнить у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6CF4">
        <w:rPr>
          <w:rFonts w:ascii="Times New Roman" w:hAnsi="Times New Roman" w:cs="Times New Roman"/>
          <w:sz w:val="24"/>
          <w:szCs w:val="24"/>
        </w:rPr>
        <w:t xml:space="preserve"> что он запомнил.</w:t>
      </w:r>
    </w:p>
    <w:p w:rsidR="00F42C12" w:rsidRPr="00F42C12" w:rsidRDefault="00F42C12" w:rsidP="003836DB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C12">
        <w:rPr>
          <w:rFonts w:ascii="Times New Roman" w:hAnsi="Times New Roman" w:cs="Times New Roman"/>
          <w:b/>
          <w:i/>
          <w:sz w:val="24"/>
          <w:szCs w:val="24"/>
        </w:rPr>
        <w:t>Благодарим за внимание!</w:t>
      </w:r>
    </w:p>
    <w:p w:rsidR="00071229" w:rsidRPr="00F42C12" w:rsidRDefault="00F42C12" w:rsidP="00F42C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имашевск, ул. Интернациональная</w:t>
      </w:r>
      <w:r>
        <w:rPr>
          <w:noProof/>
          <w:sz w:val="20"/>
          <w:szCs w:val="20"/>
        </w:rPr>
        <w:drawing>
          <wp:inline distT="0" distB="0" distL="0" distR="0">
            <wp:extent cx="617054" cy="802367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85" cy="80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229" w:rsidRPr="00F42C12" w:rsidSect="007C6812">
      <w:pgSz w:w="16838" w:h="11906" w:orient="landscape"/>
      <w:pgMar w:top="851" w:right="1134" w:bottom="850" w:left="1134" w:header="708" w:footer="708" w:gutter="0"/>
      <w:cols w:num="3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7355"/>
    <w:rsid w:val="00071229"/>
    <w:rsid w:val="00136C91"/>
    <w:rsid w:val="001D39FA"/>
    <w:rsid w:val="001D5498"/>
    <w:rsid w:val="003836DB"/>
    <w:rsid w:val="003C444C"/>
    <w:rsid w:val="004A62C8"/>
    <w:rsid w:val="004D485B"/>
    <w:rsid w:val="00507355"/>
    <w:rsid w:val="00534EE5"/>
    <w:rsid w:val="005824CF"/>
    <w:rsid w:val="00612D72"/>
    <w:rsid w:val="00627E4A"/>
    <w:rsid w:val="0069720E"/>
    <w:rsid w:val="00762B28"/>
    <w:rsid w:val="00782381"/>
    <w:rsid w:val="007C6812"/>
    <w:rsid w:val="0094010E"/>
    <w:rsid w:val="00A002ED"/>
    <w:rsid w:val="00C14681"/>
    <w:rsid w:val="00CD58CF"/>
    <w:rsid w:val="00D0710D"/>
    <w:rsid w:val="00DF34CE"/>
    <w:rsid w:val="00F137F8"/>
    <w:rsid w:val="00F374CB"/>
    <w:rsid w:val="00F42C12"/>
    <w:rsid w:val="00FA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3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2021-08-25T11:57:00Z</cp:lastPrinted>
  <dcterms:created xsi:type="dcterms:W3CDTF">2021-08-23T12:32:00Z</dcterms:created>
  <dcterms:modified xsi:type="dcterms:W3CDTF">2021-08-25T12:26:00Z</dcterms:modified>
</cp:coreProperties>
</file>